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4C" w:rsidRDefault="00253A4C" w:rsidP="0022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A4C" w:rsidRPr="00F4796F" w:rsidRDefault="00253A4C" w:rsidP="009722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>Na osnovu čl. 26. Statuta preduzeća „GEOSONDA-MAŠINSKI CENTAR“ a.d. Leštane i člana 25</w:t>
      </w:r>
      <w:r w:rsidR="00AD588A">
        <w:rPr>
          <w:rFonts w:ascii="Arial" w:hAnsi="Arial" w:cs="Arial"/>
          <w:sz w:val="20"/>
          <w:szCs w:val="20"/>
        </w:rPr>
        <w:t>.</w:t>
      </w:r>
      <w:r w:rsidRPr="00F4796F">
        <w:rPr>
          <w:rFonts w:ascii="Arial" w:hAnsi="Arial" w:cs="Arial"/>
          <w:sz w:val="20"/>
          <w:szCs w:val="20"/>
        </w:rPr>
        <w:t xml:space="preserve"> Poslovnika o radu Upravnog odbora, Upravni odbor je na svojoj II</w:t>
      </w:r>
      <w:r w:rsidR="001D4C8E">
        <w:rPr>
          <w:rFonts w:ascii="Arial" w:hAnsi="Arial" w:cs="Arial"/>
          <w:sz w:val="20"/>
          <w:szCs w:val="20"/>
        </w:rPr>
        <w:t xml:space="preserve">I sednici u 2011.godini, održanoj </w:t>
      </w:r>
      <w:r w:rsidR="00DA07C4">
        <w:rPr>
          <w:rFonts w:ascii="Arial" w:hAnsi="Arial" w:cs="Arial"/>
          <w:sz w:val="20"/>
          <w:szCs w:val="20"/>
        </w:rPr>
        <w:t>1</w:t>
      </w:r>
      <w:r w:rsidR="006A189F">
        <w:rPr>
          <w:rFonts w:ascii="Arial" w:hAnsi="Arial" w:cs="Arial"/>
          <w:sz w:val="20"/>
          <w:szCs w:val="20"/>
        </w:rPr>
        <w:t>8</w:t>
      </w:r>
      <w:r w:rsidR="00DA07C4">
        <w:rPr>
          <w:rFonts w:ascii="Arial" w:hAnsi="Arial" w:cs="Arial"/>
          <w:sz w:val="20"/>
          <w:szCs w:val="20"/>
        </w:rPr>
        <w:t>.05</w:t>
      </w:r>
      <w:r w:rsidR="001D4C8E" w:rsidRPr="005A16E7">
        <w:rPr>
          <w:rFonts w:ascii="Arial" w:hAnsi="Arial" w:cs="Arial"/>
          <w:sz w:val="20"/>
          <w:szCs w:val="20"/>
        </w:rPr>
        <w:t>.2011</w:t>
      </w:r>
      <w:r w:rsidRPr="00F4796F">
        <w:rPr>
          <w:rFonts w:ascii="Arial" w:hAnsi="Arial" w:cs="Arial"/>
          <w:sz w:val="20"/>
          <w:szCs w:val="20"/>
        </w:rPr>
        <w:t>.godine, doneo sledeću</w:t>
      </w:r>
    </w:p>
    <w:p w:rsidR="00253A4C" w:rsidRPr="00F4796F" w:rsidRDefault="00253A4C" w:rsidP="009722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A4C" w:rsidRPr="00F4796F" w:rsidRDefault="00253A4C" w:rsidP="00F814D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4796F">
        <w:rPr>
          <w:rFonts w:ascii="Arial" w:hAnsi="Arial" w:cs="Arial"/>
          <w:b/>
          <w:bCs/>
          <w:sz w:val="20"/>
          <w:szCs w:val="20"/>
        </w:rPr>
        <w:t xml:space="preserve">O D L U K U </w:t>
      </w:r>
    </w:p>
    <w:p w:rsidR="00253A4C" w:rsidRPr="00F4796F" w:rsidRDefault="00253A4C" w:rsidP="00F814D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53A4C" w:rsidRPr="00F4796F" w:rsidRDefault="001D4C8E" w:rsidP="00D94AE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Saziva se </w:t>
      </w:r>
      <w:r w:rsidR="00253A4C" w:rsidRPr="002E5F56">
        <w:rPr>
          <w:rFonts w:ascii="Arial" w:hAnsi="Arial" w:cs="Arial"/>
          <w:b/>
          <w:sz w:val="20"/>
          <w:szCs w:val="20"/>
        </w:rPr>
        <w:t>V</w:t>
      </w:r>
      <w:r w:rsidR="00253A4C" w:rsidRPr="00F4796F">
        <w:rPr>
          <w:rFonts w:ascii="Arial" w:hAnsi="Arial" w:cs="Arial"/>
          <w:sz w:val="20"/>
          <w:szCs w:val="20"/>
        </w:rPr>
        <w:t xml:space="preserve"> redovna sednica Skupština Akcionarskog Društva „Geosonda-Mašinski Centar“ koja će se održati u prostorijama preduzeća</w:t>
      </w:r>
      <w:r w:rsidR="00253A4C">
        <w:rPr>
          <w:rFonts w:ascii="Arial" w:hAnsi="Arial" w:cs="Arial"/>
          <w:sz w:val="20"/>
          <w:szCs w:val="20"/>
        </w:rPr>
        <w:t>,</w:t>
      </w:r>
      <w:r w:rsidR="00253A4C" w:rsidRPr="00F4796F">
        <w:rPr>
          <w:rFonts w:ascii="Arial" w:hAnsi="Arial" w:cs="Arial"/>
          <w:sz w:val="20"/>
          <w:szCs w:val="20"/>
        </w:rPr>
        <w:t xml:space="preserve"> u Leštanima</w:t>
      </w:r>
      <w:r w:rsidR="00253A4C">
        <w:rPr>
          <w:rFonts w:ascii="Arial" w:hAnsi="Arial" w:cs="Arial"/>
          <w:sz w:val="20"/>
          <w:szCs w:val="20"/>
        </w:rPr>
        <w:t>,</w:t>
      </w:r>
      <w:r w:rsidR="00253A4C" w:rsidRPr="00F4796F">
        <w:rPr>
          <w:rFonts w:ascii="Arial" w:hAnsi="Arial" w:cs="Arial"/>
          <w:sz w:val="20"/>
          <w:szCs w:val="20"/>
        </w:rPr>
        <w:t xml:space="preserve"> </w:t>
      </w:r>
      <w:r w:rsidR="001714D7">
        <w:rPr>
          <w:rFonts w:ascii="Arial" w:hAnsi="Arial" w:cs="Arial"/>
          <w:b/>
          <w:sz w:val="20"/>
          <w:szCs w:val="20"/>
        </w:rPr>
        <w:t>21</w:t>
      </w:r>
      <w:r w:rsidR="00253A4C" w:rsidRPr="002E5F56">
        <w:rPr>
          <w:rFonts w:ascii="Arial" w:hAnsi="Arial" w:cs="Arial"/>
          <w:b/>
          <w:sz w:val="20"/>
          <w:szCs w:val="20"/>
        </w:rPr>
        <w:t>.</w:t>
      </w:r>
      <w:r w:rsidR="00DA07C4" w:rsidRPr="002E5F56">
        <w:rPr>
          <w:rFonts w:ascii="Arial" w:hAnsi="Arial" w:cs="Arial"/>
          <w:b/>
          <w:sz w:val="20"/>
          <w:szCs w:val="20"/>
        </w:rPr>
        <w:t>06</w:t>
      </w:r>
      <w:r w:rsidR="00253A4C" w:rsidRPr="002E5F56">
        <w:rPr>
          <w:rFonts w:ascii="Arial" w:hAnsi="Arial" w:cs="Arial"/>
          <w:b/>
          <w:sz w:val="20"/>
          <w:szCs w:val="20"/>
        </w:rPr>
        <w:t>.201</w:t>
      </w:r>
      <w:r w:rsidRPr="002E5F56">
        <w:rPr>
          <w:rFonts w:ascii="Arial" w:hAnsi="Arial" w:cs="Arial"/>
          <w:b/>
          <w:sz w:val="20"/>
          <w:szCs w:val="20"/>
        </w:rPr>
        <w:t>1</w:t>
      </w:r>
      <w:r w:rsidR="00253A4C" w:rsidRPr="00F4796F">
        <w:rPr>
          <w:rFonts w:ascii="Arial" w:hAnsi="Arial" w:cs="Arial"/>
          <w:sz w:val="20"/>
          <w:szCs w:val="20"/>
        </w:rPr>
        <w:t xml:space="preserve">.godine sa početkom u </w:t>
      </w:r>
      <w:r w:rsidR="00763F52">
        <w:rPr>
          <w:rFonts w:ascii="Arial" w:hAnsi="Arial" w:cs="Arial"/>
          <w:b/>
          <w:sz w:val="20"/>
          <w:szCs w:val="20"/>
        </w:rPr>
        <w:t>14</w:t>
      </w:r>
      <w:r w:rsidR="00253A4C" w:rsidRPr="002E5F56">
        <w:rPr>
          <w:rFonts w:ascii="Arial" w:hAnsi="Arial" w:cs="Arial"/>
          <w:b/>
          <w:sz w:val="20"/>
          <w:szCs w:val="20"/>
        </w:rPr>
        <w:t>.00</w:t>
      </w:r>
      <w:r w:rsidR="00253A4C" w:rsidRPr="00F4796F">
        <w:rPr>
          <w:rFonts w:ascii="Arial" w:hAnsi="Arial" w:cs="Arial"/>
          <w:sz w:val="20"/>
          <w:szCs w:val="20"/>
        </w:rPr>
        <w:t xml:space="preserve"> časova sa sledećim </w:t>
      </w:r>
    </w:p>
    <w:p w:rsidR="00253A4C" w:rsidRPr="00F4796F" w:rsidRDefault="00253A4C" w:rsidP="00F814D9">
      <w:pPr>
        <w:spacing w:after="0"/>
        <w:rPr>
          <w:rFonts w:ascii="Arial" w:hAnsi="Arial" w:cs="Arial"/>
          <w:sz w:val="20"/>
          <w:szCs w:val="20"/>
        </w:rPr>
      </w:pPr>
    </w:p>
    <w:p w:rsidR="00253A4C" w:rsidRPr="00F4796F" w:rsidRDefault="00253A4C" w:rsidP="00702E2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4796F">
        <w:rPr>
          <w:rFonts w:ascii="Arial" w:hAnsi="Arial" w:cs="Arial"/>
          <w:b/>
          <w:bCs/>
          <w:sz w:val="20"/>
          <w:szCs w:val="20"/>
        </w:rPr>
        <w:t>D  N  E  V  N  I  M      R  E  D  O  M</w:t>
      </w:r>
    </w:p>
    <w:p w:rsidR="00253A4C" w:rsidRPr="00F4796F" w:rsidRDefault="00253A4C" w:rsidP="00F814D9">
      <w:pPr>
        <w:spacing w:after="0"/>
        <w:rPr>
          <w:rFonts w:ascii="Arial" w:hAnsi="Arial" w:cs="Arial"/>
          <w:sz w:val="20"/>
          <w:szCs w:val="20"/>
        </w:rPr>
      </w:pPr>
    </w:p>
    <w:p w:rsidR="00253A4C" w:rsidRPr="00F4796F" w:rsidRDefault="00253A4C" w:rsidP="00F814D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4796F">
        <w:rPr>
          <w:rFonts w:ascii="Arial" w:hAnsi="Arial" w:cs="Arial"/>
          <w:b/>
          <w:bCs/>
          <w:sz w:val="20"/>
          <w:szCs w:val="20"/>
        </w:rPr>
        <w:t>I PRETHODNI POSTUPAK</w:t>
      </w:r>
    </w:p>
    <w:p w:rsidR="00253A4C" w:rsidRPr="00F4796F" w:rsidRDefault="00253A4C" w:rsidP="00194217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253A4C" w:rsidRPr="00F4796F" w:rsidRDefault="0012283D" w:rsidP="001228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53A4C" w:rsidRPr="00F4796F">
        <w:rPr>
          <w:rFonts w:ascii="Arial" w:hAnsi="Arial" w:cs="Arial"/>
          <w:sz w:val="20"/>
          <w:szCs w:val="20"/>
        </w:rPr>
        <w:t>1.   Izbor predsednika Skupštine;</w:t>
      </w:r>
    </w:p>
    <w:p w:rsidR="00253A4C" w:rsidRPr="00F4796F" w:rsidRDefault="00253A4C" w:rsidP="00194217">
      <w:pPr>
        <w:spacing w:after="0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 xml:space="preserve">      2.   Imenovanje Komisije za glasanje;</w:t>
      </w:r>
    </w:p>
    <w:p w:rsidR="00253A4C" w:rsidRPr="00F4796F" w:rsidRDefault="00253A4C" w:rsidP="00194217">
      <w:pPr>
        <w:spacing w:after="0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 xml:space="preserve">      3.   Imenovanje zapisničara i dva overivača zapisnika;</w:t>
      </w:r>
    </w:p>
    <w:p w:rsidR="00253A4C" w:rsidRPr="00F4796F" w:rsidRDefault="00253A4C" w:rsidP="00194217">
      <w:pPr>
        <w:spacing w:after="0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 xml:space="preserve">      4.   Verifikacija ( utvrđivanje prisutnih ak</w:t>
      </w:r>
      <w:r>
        <w:rPr>
          <w:rFonts w:ascii="Arial" w:hAnsi="Arial" w:cs="Arial"/>
          <w:sz w:val="20"/>
          <w:szCs w:val="20"/>
        </w:rPr>
        <w:t>cionara i njihovih punomoćnika</w:t>
      </w:r>
      <w:r w:rsidRPr="00F4796F">
        <w:rPr>
          <w:rFonts w:ascii="Arial" w:hAnsi="Arial" w:cs="Arial"/>
          <w:sz w:val="20"/>
          <w:szCs w:val="20"/>
        </w:rPr>
        <w:t>).</w:t>
      </w:r>
    </w:p>
    <w:p w:rsidR="00253A4C" w:rsidRPr="00F4796F" w:rsidRDefault="00253A4C" w:rsidP="005B371D">
      <w:pPr>
        <w:spacing w:after="0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 xml:space="preserve">          </w:t>
      </w:r>
    </w:p>
    <w:p w:rsidR="00253A4C" w:rsidRPr="00F4796F" w:rsidRDefault="00253A4C" w:rsidP="005B371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4796F">
        <w:rPr>
          <w:rFonts w:ascii="Arial" w:hAnsi="Arial" w:cs="Arial"/>
          <w:b/>
          <w:bCs/>
          <w:sz w:val="20"/>
          <w:szCs w:val="20"/>
        </w:rPr>
        <w:t>II REDOVNI POSTUPAK</w:t>
      </w:r>
    </w:p>
    <w:p w:rsidR="00253A4C" w:rsidRPr="00F4796F" w:rsidRDefault="00253A4C" w:rsidP="005B371D">
      <w:pPr>
        <w:spacing w:after="0"/>
        <w:rPr>
          <w:rFonts w:ascii="Arial" w:hAnsi="Arial" w:cs="Arial"/>
          <w:sz w:val="20"/>
          <w:szCs w:val="20"/>
        </w:rPr>
      </w:pPr>
    </w:p>
    <w:p w:rsidR="00253A4C" w:rsidRPr="00F4796F" w:rsidRDefault="00253A4C" w:rsidP="005B371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>Usvajanje dnevnog reda Skupštine;</w:t>
      </w:r>
    </w:p>
    <w:p w:rsidR="00253A4C" w:rsidRPr="00F4796F" w:rsidRDefault="00DA07C4" w:rsidP="005B371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Usvajanje zapisnika sa vanredne</w:t>
      </w:r>
      <w:r w:rsidR="00253A4C" w:rsidRPr="00F4796F">
        <w:rPr>
          <w:rFonts w:ascii="Arial" w:hAnsi="Arial" w:cs="Arial"/>
          <w:sz w:val="20"/>
          <w:szCs w:val="20"/>
        </w:rPr>
        <w:t xml:space="preserve"> sednice Skupštine održane </w:t>
      </w:r>
      <w:r>
        <w:rPr>
          <w:rFonts w:ascii="Arial" w:hAnsi="Arial" w:cs="Arial"/>
          <w:sz w:val="20"/>
          <w:szCs w:val="20"/>
        </w:rPr>
        <w:t>18</w:t>
      </w:r>
      <w:r w:rsidR="00253A4C" w:rsidRPr="00F4796F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1</w:t>
      </w:r>
      <w:r w:rsidR="00253A4C" w:rsidRPr="00F4796F">
        <w:rPr>
          <w:rFonts w:ascii="Arial" w:hAnsi="Arial" w:cs="Arial"/>
          <w:sz w:val="20"/>
          <w:szCs w:val="20"/>
        </w:rPr>
        <w:t>.20</w:t>
      </w:r>
      <w:r w:rsidR="001D4C8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="00253A4C" w:rsidRPr="00F4796F">
        <w:rPr>
          <w:rFonts w:ascii="Arial" w:hAnsi="Arial" w:cs="Arial"/>
          <w:sz w:val="20"/>
          <w:szCs w:val="20"/>
        </w:rPr>
        <w:t>.godine;</w:t>
      </w:r>
    </w:p>
    <w:p w:rsidR="00253A4C" w:rsidRPr="00F4796F" w:rsidRDefault="00253A4C" w:rsidP="005B371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>Razmatranje i usvajanje godišnjeg finansijskog izveštaja za 20</w:t>
      </w:r>
      <w:r w:rsidR="001D4C8E">
        <w:rPr>
          <w:rFonts w:ascii="Arial" w:hAnsi="Arial" w:cs="Arial"/>
          <w:sz w:val="20"/>
          <w:szCs w:val="20"/>
        </w:rPr>
        <w:t>10</w:t>
      </w:r>
      <w:r w:rsidRPr="00F4796F">
        <w:rPr>
          <w:rFonts w:ascii="Arial" w:hAnsi="Arial" w:cs="Arial"/>
          <w:sz w:val="20"/>
          <w:szCs w:val="20"/>
        </w:rPr>
        <w:t>.godinu;</w:t>
      </w:r>
    </w:p>
    <w:p w:rsidR="009B7C91" w:rsidRPr="005A16E7" w:rsidRDefault="00B83551" w:rsidP="00CD152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5A16E7">
        <w:rPr>
          <w:rFonts w:ascii="Arial" w:hAnsi="Arial" w:cs="Arial"/>
          <w:sz w:val="20"/>
          <w:szCs w:val="20"/>
        </w:rPr>
        <w:t xml:space="preserve">Predlog i </w:t>
      </w:r>
      <w:r w:rsidR="00C82B9C" w:rsidRPr="005A16E7">
        <w:rPr>
          <w:rFonts w:ascii="Arial" w:hAnsi="Arial" w:cs="Arial"/>
          <w:sz w:val="20"/>
          <w:szCs w:val="20"/>
        </w:rPr>
        <w:t>usvajanje Odluke o gubitku</w:t>
      </w:r>
      <w:r w:rsidRPr="005A16E7">
        <w:rPr>
          <w:rFonts w:ascii="Arial" w:hAnsi="Arial" w:cs="Arial"/>
          <w:sz w:val="20"/>
          <w:szCs w:val="20"/>
        </w:rPr>
        <w:t xml:space="preserve"> </w:t>
      </w:r>
      <w:r w:rsidR="00C82B9C" w:rsidRPr="005A16E7">
        <w:rPr>
          <w:rFonts w:ascii="Arial" w:hAnsi="Arial" w:cs="Arial"/>
          <w:sz w:val="20"/>
          <w:szCs w:val="20"/>
        </w:rPr>
        <w:t>koje je društvo ostvarilo</w:t>
      </w:r>
      <w:r w:rsidR="005A16E7" w:rsidRPr="005A16E7">
        <w:rPr>
          <w:rFonts w:ascii="Arial" w:hAnsi="Arial" w:cs="Arial"/>
          <w:sz w:val="20"/>
          <w:szCs w:val="20"/>
        </w:rPr>
        <w:t xml:space="preserve"> u 2010.godini</w:t>
      </w:r>
      <w:r w:rsidRPr="005A16E7">
        <w:rPr>
          <w:rFonts w:ascii="Arial" w:hAnsi="Arial" w:cs="Arial"/>
          <w:sz w:val="20"/>
          <w:szCs w:val="20"/>
        </w:rPr>
        <w:t>;</w:t>
      </w:r>
    </w:p>
    <w:p w:rsidR="00253A4C" w:rsidRPr="00F4796F" w:rsidRDefault="00253A4C" w:rsidP="005B371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>Razmatranje i usvajanje mišljenja nezavisnog Revizora za 20</w:t>
      </w:r>
      <w:r w:rsidR="00CD1524">
        <w:rPr>
          <w:rFonts w:ascii="Arial" w:hAnsi="Arial" w:cs="Arial"/>
          <w:sz w:val="20"/>
          <w:szCs w:val="20"/>
        </w:rPr>
        <w:t>10</w:t>
      </w:r>
      <w:r w:rsidRPr="00F4796F">
        <w:rPr>
          <w:rFonts w:ascii="Arial" w:hAnsi="Arial" w:cs="Arial"/>
          <w:sz w:val="20"/>
          <w:szCs w:val="20"/>
        </w:rPr>
        <w:t>.godinu;</w:t>
      </w:r>
    </w:p>
    <w:p w:rsidR="00253A4C" w:rsidRPr="00F4796F" w:rsidRDefault="00A940D4" w:rsidP="004B5709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  Donošenje O</w:t>
      </w:r>
      <w:r w:rsidR="00253A4C" w:rsidRPr="00F4796F">
        <w:rPr>
          <w:rFonts w:ascii="Arial" w:hAnsi="Arial" w:cs="Arial"/>
          <w:sz w:val="20"/>
          <w:szCs w:val="20"/>
        </w:rPr>
        <w:t>dluke o nastavku saradnje sa revizorskom kućom „</w:t>
      </w:r>
      <w:r w:rsidR="00CD1524">
        <w:rPr>
          <w:rFonts w:ascii="Arial" w:hAnsi="Arial" w:cs="Arial"/>
          <w:sz w:val="20"/>
          <w:szCs w:val="20"/>
        </w:rPr>
        <w:t>Absolute</w:t>
      </w:r>
      <w:r w:rsidR="00253A4C" w:rsidRPr="00F4796F">
        <w:rPr>
          <w:rFonts w:ascii="Arial" w:hAnsi="Arial" w:cs="Arial"/>
          <w:sz w:val="20"/>
          <w:szCs w:val="20"/>
        </w:rPr>
        <w:t>-Audit“d.o.o.;</w:t>
      </w:r>
    </w:p>
    <w:p w:rsidR="00253A4C" w:rsidRPr="00F4796F" w:rsidRDefault="00A940D4" w:rsidP="004B5709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  Donošenje O</w:t>
      </w:r>
      <w:r w:rsidR="00253A4C" w:rsidRPr="00F4796F">
        <w:rPr>
          <w:rFonts w:ascii="Arial" w:hAnsi="Arial" w:cs="Arial"/>
          <w:sz w:val="20"/>
          <w:szCs w:val="20"/>
        </w:rPr>
        <w:t>dluke o nastavku saradnje sa internim revizorom;</w:t>
      </w:r>
    </w:p>
    <w:p w:rsidR="00253A4C" w:rsidRPr="00F4796F" w:rsidRDefault="00253A4C" w:rsidP="005B371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>Razmatranje i usvajanje Izveštaja o radu Upravnog odbora;</w:t>
      </w:r>
    </w:p>
    <w:p w:rsidR="00253A4C" w:rsidRPr="00F4796F" w:rsidRDefault="00CD1524" w:rsidP="005B371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Razmatranje i usvajanje Izveštaja Upravnog odbora o otkupu sopstvenih akcija</w:t>
      </w:r>
      <w:r w:rsidR="00253A4C" w:rsidRPr="00F4796F">
        <w:rPr>
          <w:rFonts w:ascii="Arial" w:hAnsi="Arial" w:cs="Arial"/>
          <w:sz w:val="20"/>
          <w:szCs w:val="20"/>
        </w:rPr>
        <w:t>;</w:t>
      </w:r>
    </w:p>
    <w:p w:rsidR="00253A4C" w:rsidRPr="00F4796F" w:rsidRDefault="00A940D4" w:rsidP="00CB195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Donošenje O</w:t>
      </w:r>
      <w:r w:rsidR="00253A4C" w:rsidRPr="00F4796F">
        <w:rPr>
          <w:rFonts w:ascii="Arial" w:hAnsi="Arial" w:cs="Arial"/>
          <w:sz w:val="20"/>
          <w:szCs w:val="20"/>
        </w:rPr>
        <w:t>dluke o izboru članova Upravnog odbora;</w:t>
      </w:r>
    </w:p>
    <w:p w:rsidR="00253A4C" w:rsidRPr="00F4796F" w:rsidRDefault="00A940D4" w:rsidP="005B371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Donošenje O</w:t>
      </w:r>
      <w:r w:rsidR="00253A4C" w:rsidRPr="00F4796F">
        <w:rPr>
          <w:rFonts w:ascii="Arial" w:hAnsi="Arial" w:cs="Arial"/>
          <w:sz w:val="20"/>
          <w:szCs w:val="20"/>
        </w:rPr>
        <w:t>dluke o izboru Nadzornog odbora.</w:t>
      </w:r>
    </w:p>
    <w:p w:rsidR="00253A4C" w:rsidRDefault="00253A4C" w:rsidP="00F479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 akcionara – sastav Skupštine društva utvrđuje se izvodom iz Centralnog registra na dan </w:t>
      </w:r>
      <w:r w:rsidR="00DA07C4">
        <w:rPr>
          <w:rFonts w:ascii="Arial" w:hAnsi="Arial" w:cs="Arial"/>
          <w:sz w:val="20"/>
          <w:szCs w:val="20"/>
        </w:rPr>
        <w:t>1</w:t>
      </w:r>
      <w:r w:rsidR="006A189F">
        <w:rPr>
          <w:rFonts w:ascii="Arial" w:hAnsi="Arial" w:cs="Arial"/>
          <w:sz w:val="20"/>
          <w:szCs w:val="20"/>
        </w:rPr>
        <w:t>8</w:t>
      </w:r>
      <w:r w:rsidRPr="005A16E7">
        <w:rPr>
          <w:rFonts w:ascii="Arial" w:hAnsi="Arial" w:cs="Arial"/>
          <w:sz w:val="20"/>
          <w:szCs w:val="20"/>
        </w:rPr>
        <w:t>.</w:t>
      </w:r>
      <w:r w:rsidR="00DA07C4">
        <w:rPr>
          <w:rFonts w:ascii="Arial" w:hAnsi="Arial" w:cs="Arial"/>
          <w:sz w:val="20"/>
          <w:szCs w:val="20"/>
        </w:rPr>
        <w:t>05</w:t>
      </w:r>
      <w:r w:rsidRPr="005A16E7">
        <w:rPr>
          <w:rFonts w:ascii="Arial" w:hAnsi="Arial" w:cs="Arial"/>
          <w:sz w:val="20"/>
          <w:szCs w:val="20"/>
        </w:rPr>
        <w:t>.201</w:t>
      </w:r>
      <w:r w:rsidR="00CD1524" w:rsidRPr="005A16E7">
        <w:rPr>
          <w:rFonts w:ascii="Arial" w:hAnsi="Arial" w:cs="Arial"/>
          <w:sz w:val="20"/>
          <w:szCs w:val="20"/>
        </w:rPr>
        <w:t>1</w:t>
      </w:r>
      <w:r w:rsidRPr="006C191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godine.</w:t>
      </w:r>
    </w:p>
    <w:p w:rsidR="00253A4C" w:rsidRPr="00F4796F" w:rsidRDefault="00253A4C" w:rsidP="00F4796F">
      <w:pPr>
        <w:jc w:val="both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 xml:space="preserve">Sva dokumenta, predviđena za razmatranje na sednici Skupštine, nalaze se u prostorijama preduzeća u ul. Kružni put bb, Leštani i dostupni su svim akcionarima svakog radnog dana od 09.00 do 14.00 časova do </w:t>
      </w:r>
      <w:r>
        <w:rPr>
          <w:rFonts w:ascii="Arial" w:hAnsi="Arial" w:cs="Arial"/>
          <w:sz w:val="20"/>
          <w:szCs w:val="20"/>
        </w:rPr>
        <w:t>dana održavanja Skupštine.</w:t>
      </w:r>
    </w:p>
    <w:p w:rsidR="00253A4C" w:rsidRPr="00F4796F" w:rsidRDefault="00253A4C" w:rsidP="0085712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Ovaj poziv istovremeno se smatra i izveštajem o bitnom događaju, u skladu sa članom 64</w:t>
      </w:r>
      <w:r w:rsidR="001228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Zakona o tržištu hartija od vrednosti i drugih fin. Instrumenata i člana 6</w:t>
      </w:r>
      <w:r w:rsidR="001228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Pravilnika </w:t>
      </w:r>
      <w:r w:rsidRPr="00F4796F">
        <w:rPr>
          <w:rFonts w:ascii="Arial" w:hAnsi="Arial" w:cs="Arial"/>
          <w:sz w:val="20"/>
          <w:szCs w:val="20"/>
          <w:lang w:val="sr-Cyrl-CS"/>
        </w:rPr>
        <w:t xml:space="preserve">о </w:t>
      </w:r>
      <w:r>
        <w:rPr>
          <w:rFonts w:ascii="Arial" w:hAnsi="Arial" w:cs="Arial"/>
          <w:sz w:val="20"/>
          <w:szCs w:val="20"/>
        </w:rPr>
        <w:t>sadržini i načinu izveštavanja javnih društava i obaveštavanju o posedovanju akcija sa pravom glasa.</w:t>
      </w:r>
    </w:p>
    <w:p w:rsidR="00253A4C" w:rsidRPr="00F4796F" w:rsidRDefault="00253A4C" w:rsidP="00945248">
      <w:pPr>
        <w:spacing w:after="0"/>
        <w:rPr>
          <w:rFonts w:ascii="Arial" w:hAnsi="Arial" w:cs="Arial"/>
          <w:sz w:val="20"/>
          <w:szCs w:val="20"/>
        </w:rPr>
      </w:pPr>
    </w:p>
    <w:p w:rsidR="00253A4C" w:rsidRPr="00F4796F" w:rsidRDefault="00253A4C" w:rsidP="00945248">
      <w:pPr>
        <w:spacing w:after="0"/>
        <w:rPr>
          <w:rFonts w:ascii="Arial" w:hAnsi="Arial" w:cs="Arial"/>
          <w:sz w:val="20"/>
          <w:szCs w:val="20"/>
        </w:rPr>
      </w:pPr>
    </w:p>
    <w:p w:rsidR="00253A4C" w:rsidRPr="00F4796F" w:rsidRDefault="005A16E7" w:rsidP="005A16E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253A4C" w:rsidRPr="00F4796F">
        <w:rPr>
          <w:rFonts w:ascii="Arial" w:hAnsi="Arial" w:cs="Arial"/>
          <w:sz w:val="20"/>
          <w:szCs w:val="20"/>
        </w:rPr>
        <w:t>PREDSEDNIK</w:t>
      </w:r>
    </w:p>
    <w:p w:rsidR="00253A4C" w:rsidRPr="00F4796F" w:rsidRDefault="005A16E7" w:rsidP="005A16E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253A4C" w:rsidRPr="00F4796F">
        <w:rPr>
          <w:rFonts w:ascii="Arial" w:hAnsi="Arial" w:cs="Arial"/>
          <w:sz w:val="20"/>
          <w:szCs w:val="20"/>
        </w:rPr>
        <w:t>UPRAVNOG ODBORA</w:t>
      </w:r>
    </w:p>
    <w:p w:rsidR="00253A4C" w:rsidRPr="00F4796F" w:rsidRDefault="005A16E7" w:rsidP="005A16E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253A4C" w:rsidRPr="00F4796F">
        <w:rPr>
          <w:rFonts w:ascii="Arial" w:hAnsi="Arial" w:cs="Arial"/>
          <w:sz w:val="20"/>
          <w:szCs w:val="20"/>
        </w:rPr>
        <w:t>Marko Mijatović</w:t>
      </w:r>
    </w:p>
    <w:p w:rsidR="00253A4C" w:rsidRPr="00F4796F" w:rsidRDefault="00253A4C">
      <w:pPr>
        <w:rPr>
          <w:rFonts w:ascii="Arial" w:hAnsi="Arial" w:cs="Arial"/>
          <w:sz w:val="20"/>
          <w:szCs w:val="20"/>
        </w:rPr>
      </w:pPr>
    </w:p>
    <w:sectPr w:rsidR="00253A4C" w:rsidRPr="00F4796F" w:rsidSect="0073144E"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4C" w:rsidRDefault="00253A4C" w:rsidP="0073144E">
      <w:pPr>
        <w:spacing w:after="0" w:line="240" w:lineRule="auto"/>
      </w:pPr>
      <w:r>
        <w:separator/>
      </w:r>
    </w:p>
  </w:endnote>
  <w:endnote w:type="continuationSeparator" w:id="0">
    <w:p w:rsidR="00253A4C" w:rsidRDefault="00253A4C" w:rsidP="0073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4C" w:rsidRDefault="00253A4C" w:rsidP="0073144E">
      <w:pPr>
        <w:spacing w:after="0" w:line="240" w:lineRule="auto"/>
      </w:pPr>
      <w:r>
        <w:separator/>
      </w:r>
    </w:p>
  </w:footnote>
  <w:footnote w:type="continuationSeparator" w:id="0">
    <w:p w:rsidR="00253A4C" w:rsidRDefault="00253A4C" w:rsidP="00731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44A"/>
    <w:multiLevelType w:val="hybridMultilevel"/>
    <w:tmpl w:val="2FD2D010"/>
    <w:lvl w:ilvl="0" w:tplc="0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22CE740D"/>
    <w:multiLevelType w:val="hybridMultilevel"/>
    <w:tmpl w:val="25FEEFA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13C24"/>
    <w:multiLevelType w:val="hybridMultilevel"/>
    <w:tmpl w:val="F132BF2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52789"/>
    <w:multiLevelType w:val="hybridMultilevel"/>
    <w:tmpl w:val="BA6EB688"/>
    <w:lvl w:ilvl="0" w:tplc="0728C3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125B15"/>
    <w:multiLevelType w:val="hybridMultilevel"/>
    <w:tmpl w:val="63A8A33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41CAF"/>
    <w:multiLevelType w:val="hybridMultilevel"/>
    <w:tmpl w:val="1B945734"/>
    <w:lvl w:ilvl="0" w:tplc="DA6628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961C98"/>
    <w:multiLevelType w:val="hybridMultilevel"/>
    <w:tmpl w:val="00D2DC26"/>
    <w:lvl w:ilvl="0" w:tplc="52969F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EA97BEC"/>
    <w:multiLevelType w:val="hybridMultilevel"/>
    <w:tmpl w:val="3062A362"/>
    <w:lvl w:ilvl="0" w:tplc="C4BE5A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8843954"/>
    <w:multiLevelType w:val="hybridMultilevel"/>
    <w:tmpl w:val="25FEEFA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353EF"/>
    <w:multiLevelType w:val="hybridMultilevel"/>
    <w:tmpl w:val="5050607E"/>
    <w:lvl w:ilvl="0" w:tplc="7DF8F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6C0"/>
    <w:rsid w:val="00002F68"/>
    <w:rsid w:val="00004C58"/>
    <w:rsid w:val="000223FF"/>
    <w:rsid w:val="00024A03"/>
    <w:rsid w:val="00070FAA"/>
    <w:rsid w:val="00072B23"/>
    <w:rsid w:val="000937BF"/>
    <w:rsid w:val="000951CE"/>
    <w:rsid w:val="000A0D99"/>
    <w:rsid w:val="000A2ACB"/>
    <w:rsid w:val="000B72CF"/>
    <w:rsid w:val="000C2A17"/>
    <w:rsid w:val="000D0802"/>
    <w:rsid w:val="000D3160"/>
    <w:rsid w:val="00121677"/>
    <w:rsid w:val="0012283D"/>
    <w:rsid w:val="00127D52"/>
    <w:rsid w:val="001431D9"/>
    <w:rsid w:val="0014432F"/>
    <w:rsid w:val="001466D8"/>
    <w:rsid w:val="001714D7"/>
    <w:rsid w:val="00194217"/>
    <w:rsid w:val="00195F45"/>
    <w:rsid w:val="001B754E"/>
    <w:rsid w:val="001D4C8E"/>
    <w:rsid w:val="001E4235"/>
    <w:rsid w:val="001F6640"/>
    <w:rsid w:val="0021634A"/>
    <w:rsid w:val="00225F74"/>
    <w:rsid w:val="0025269E"/>
    <w:rsid w:val="00253A4C"/>
    <w:rsid w:val="002612C3"/>
    <w:rsid w:val="00264CE6"/>
    <w:rsid w:val="00275475"/>
    <w:rsid w:val="002B18D4"/>
    <w:rsid w:val="002B61C6"/>
    <w:rsid w:val="002C694E"/>
    <w:rsid w:val="002D010E"/>
    <w:rsid w:val="002E5F56"/>
    <w:rsid w:val="002E62B4"/>
    <w:rsid w:val="00330DB2"/>
    <w:rsid w:val="00334253"/>
    <w:rsid w:val="0033634C"/>
    <w:rsid w:val="00342814"/>
    <w:rsid w:val="00376533"/>
    <w:rsid w:val="003B1BED"/>
    <w:rsid w:val="003D3A1A"/>
    <w:rsid w:val="003F26C0"/>
    <w:rsid w:val="003F4550"/>
    <w:rsid w:val="003F5C38"/>
    <w:rsid w:val="003F7593"/>
    <w:rsid w:val="0047023E"/>
    <w:rsid w:val="004815CA"/>
    <w:rsid w:val="004843C6"/>
    <w:rsid w:val="00490DAA"/>
    <w:rsid w:val="004B5709"/>
    <w:rsid w:val="00551E86"/>
    <w:rsid w:val="005626EF"/>
    <w:rsid w:val="00562CE7"/>
    <w:rsid w:val="005941D8"/>
    <w:rsid w:val="005A16E7"/>
    <w:rsid w:val="005A2AD0"/>
    <w:rsid w:val="005B371D"/>
    <w:rsid w:val="005C46E0"/>
    <w:rsid w:val="005E55C6"/>
    <w:rsid w:val="00621E10"/>
    <w:rsid w:val="006353D7"/>
    <w:rsid w:val="00644ECB"/>
    <w:rsid w:val="0066234C"/>
    <w:rsid w:val="00675967"/>
    <w:rsid w:val="00675FA1"/>
    <w:rsid w:val="006766C8"/>
    <w:rsid w:val="0068134C"/>
    <w:rsid w:val="006A189F"/>
    <w:rsid w:val="006B0E2B"/>
    <w:rsid w:val="006C191E"/>
    <w:rsid w:val="006C3206"/>
    <w:rsid w:val="00702E27"/>
    <w:rsid w:val="00717AD6"/>
    <w:rsid w:val="0073144E"/>
    <w:rsid w:val="0073481D"/>
    <w:rsid w:val="00763F52"/>
    <w:rsid w:val="00775BDC"/>
    <w:rsid w:val="007A3AB1"/>
    <w:rsid w:val="007B428A"/>
    <w:rsid w:val="007E25C7"/>
    <w:rsid w:val="007E57A2"/>
    <w:rsid w:val="00810D33"/>
    <w:rsid w:val="008441F3"/>
    <w:rsid w:val="0085712C"/>
    <w:rsid w:val="00876B91"/>
    <w:rsid w:val="00877A39"/>
    <w:rsid w:val="00882423"/>
    <w:rsid w:val="00884A1F"/>
    <w:rsid w:val="008A60E6"/>
    <w:rsid w:val="008B7934"/>
    <w:rsid w:val="008D02FF"/>
    <w:rsid w:val="008D6627"/>
    <w:rsid w:val="008F266B"/>
    <w:rsid w:val="008F52F8"/>
    <w:rsid w:val="00945248"/>
    <w:rsid w:val="009510F7"/>
    <w:rsid w:val="00954153"/>
    <w:rsid w:val="009556D1"/>
    <w:rsid w:val="00956CF1"/>
    <w:rsid w:val="009605F8"/>
    <w:rsid w:val="00966DDC"/>
    <w:rsid w:val="0097224C"/>
    <w:rsid w:val="00974E37"/>
    <w:rsid w:val="0099746C"/>
    <w:rsid w:val="00997EA9"/>
    <w:rsid w:val="009B7C91"/>
    <w:rsid w:val="00A03691"/>
    <w:rsid w:val="00A07C6F"/>
    <w:rsid w:val="00A2183B"/>
    <w:rsid w:val="00A34961"/>
    <w:rsid w:val="00A4325D"/>
    <w:rsid w:val="00A53337"/>
    <w:rsid w:val="00A940D4"/>
    <w:rsid w:val="00AB18A2"/>
    <w:rsid w:val="00AB3FA7"/>
    <w:rsid w:val="00AD588A"/>
    <w:rsid w:val="00B32EA6"/>
    <w:rsid w:val="00B40286"/>
    <w:rsid w:val="00B620C3"/>
    <w:rsid w:val="00B7565E"/>
    <w:rsid w:val="00B83551"/>
    <w:rsid w:val="00B96498"/>
    <w:rsid w:val="00B966E3"/>
    <w:rsid w:val="00BA7FA3"/>
    <w:rsid w:val="00BC3237"/>
    <w:rsid w:val="00C21DBA"/>
    <w:rsid w:val="00C82B9C"/>
    <w:rsid w:val="00C91464"/>
    <w:rsid w:val="00C92111"/>
    <w:rsid w:val="00C95E39"/>
    <w:rsid w:val="00C968D9"/>
    <w:rsid w:val="00CB1957"/>
    <w:rsid w:val="00CB1C97"/>
    <w:rsid w:val="00CC6BAD"/>
    <w:rsid w:val="00CD1524"/>
    <w:rsid w:val="00CE0A46"/>
    <w:rsid w:val="00CF22EC"/>
    <w:rsid w:val="00D07D45"/>
    <w:rsid w:val="00D15814"/>
    <w:rsid w:val="00D20E48"/>
    <w:rsid w:val="00D4683E"/>
    <w:rsid w:val="00D52545"/>
    <w:rsid w:val="00D64A0B"/>
    <w:rsid w:val="00D869E2"/>
    <w:rsid w:val="00D94AEA"/>
    <w:rsid w:val="00DA07C4"/>
    <w:rsid w:val="00DB400C"/>
    <w:rsid w:val="00DE0018"/>
    <w:rsid w:val="00E01676"/>
    <w:rsid w:val="00E2050A"/>
    <w:rsid w:val="00E5117A"/>
    <w:rsid w:val="00E650E6"/>
    <w:rsid w:val="00E916DB"/>
    <w:rsid w:val="00E9676B"/>
    <w:rsid w:val="00EA7C2B"/>
    <w:rsid w:val="00ED6EB4"/>
    <w:rsid w:val="00EF4780"/>
    <w:rsid w:val="00F03CD4"/>
    <w:rsid w:val="00F21F44"/>
    <w:rsid w:val="00F26B87"/>
    <w:rsid w:val="00F4796F"/>
    <w:rsid w:val="00F64B53"/>
    <w:rsid w:val="00F65E9C"/>
    <w:rsid w:val="00F814D9"/>
    <w:rsid w:val="00FA2F08"/>
    <w:rsid w:val="00FB6C66"/>
    <w:rsid w:val="00FF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2814"/>
    <w:pPr>
      <w:ind w:left="720"/>
    </w:pPr>
  </w:style>
  <w:style w:type="paragraph" w:styleId="NoSpacing">
    <w:name w:val="No Spacing"/>
    <w:uiPriority w:val="99"/>
    <w:qFormat/>
    <w:rsid w:val="00A34961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3144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144E"/>
  </w:style>
  <w:style w:type="paragraph" w:styleId="Footer">
    <w:name w:val="footer"/>
    <w:basedOn w:val="Normal"/>
    <w:link w:val="FooterChar"/>
    <w:uiPriority w:val="99"/>
    <w:semiHidden/>
    <w:rsid w:val="0073144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1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305</Words>
  <Characters>2121</Characters>
  <Application>Microsoft Office Word</Application>
  <DocSecurity>0</DocSecurity>
  <Lines>17</Lines>
  <Paragraphs>4</Paragraphs>
  <ScaleCrop>false</ScaleCrop>
  <Company>Geosonda-Mašinski Centar A.D.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</dc:title>
  <dc:subject/>
  <dc:creator>M.Centar-Priprema</dc:creator>
  <cp:keywords/>
  <dc:description/>
  <cp:lastModifiedBy>Sofija</cp:lastModifiedBy>
  <cp:revision>20</cp:revision>
  <cp:lastPrinted>2010-05-17T12:28:00Z</cp:lastPrinted>
  <dcterms:created xsi:type="dcterms:W3CDTF">2010-04-26T09:00:00Z</dcterms:created>
  <dcterms:modified xsi:type="dcterms:W3CDTF">2011-05-19T06:32:00Z</dcterms:modified>
</cp:coreProperties>
</file>