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Na osnovu člana </w:t>
      </w:r>
      <w:r w:rsidR="008E7F52" w:rsidRPr="003B4AE4">
        <w:rPr>
          <w:rFonts w:ascii="Arial" w:hAnsi="Arial" w:cs="Arial"/>
          <w:sz w:val="20"/>
          <w:szCs w:val="20"/>
          <w:lang w:val="sl-SI"/>
        </w:rPr>
        <w:t>277, 313, 443 i 444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. </w:t>
      </w:r>
      <w:r w:rsidRPr="003B4AE4">
        <w:rPr>
          <w:rFonts w:ascii="Arial" w:hAnsi="Arial" w:cs="Arial"/>
          <w:sz w:val="20"/>
          <w:szCs w:val="20"/>
          <w:lang w:val="sr-Latn-CS"/>
        </w:rPr>
        <w:t>Zakona o privrednim društvima</w:t>
      </w:r>
      <w:r w:rsidR="008E7F52" w:rsidRPr="003B4AE4">
        <w:rPr>
          <w:rFonts w:ascii="Arial" w:hAnsi="Arial" w:cs="Arial"/>
          <w:sz w:val="20"/>
          <w:szCs w:val="20"/>
          <w:lang w:val="sl-SI"/>
        </w:rPr>
        <w:t>, člana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64. Zakona o tržištu hartija od vrednosti i dr</w:t>
      </w:r>
      <w:r w:rsidR="008E7F52" w:rsidRPr="003B4AE4">
        <w:rPr>
          <w:rFonts w:ascii="Arial" w:hAnsi="Arial" w:cs="Arial"/>
          <w:sz w:val="20"/>
          <w:szCs w:val="20"/>
          <w:lang w:val="sl-SI"/>
        </w:rPr>
        <w:t xml:space="preserve">ugih finansijskih instrumenata, te </w:t>
      </w:r>
      <w:r w:rsidR="00E04599" w:rsidRPr="003B4AE4">
        <w:rPr>
          <w:rFonts w:ascii="Arial" w:hAnsi="Arial" w:cs="Arial"/>
          <w:sz w:val="20"/>
          <w:szCs w:val="20"/>
          <w:lang w:val="sl-SI"/>
        </w:rPr>
        <w:t>člana 6.,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7.i 8. Pravilnika o sadržini i načinu izveštavanja javnih društava i obaveštavanju o pos</w:t>
      </w:r>
      <w:r w:rsidR="008E7F52" w:rsidRPr="003B4AE4">
        <w:rPr>
          <w:rFonts w:ascii="Arial" w:hAnsi="Arial" w:cs="Arial"/>
          <w:sz w:val="20"/>
          <w:szCs w:val="20"/>
          <w:lang w:val="sl-SI"/>
        </w:rPr>
        <w:t xml:space="preserve">edovanju akcija sa pravom glasa, 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a u skladu sa Odlukom Upravnog odbora od  </w:t>
      </w:r>
      <w:r w:rsidR="008E7F52" w:rsidRPr="003B4AE4">
        <w:rPr>
          <w:rFonts w:ascii="Arial" w:hAnsi="Arial" w:cs="Arial"/>
          <w:sz w:val="20"/>
          <w:szCs w:val="20"/>
          <w:lang w:val="sl-SI"/>
        </w:rPr>
        <w:t>21.01.2011</w:t>
      </w:r>
      <w:r w:rsidR="003B4AE4" w:rsidRPr="003B4AE4">
        <w:rPr>
          <w:rFonts w:ascii="Arial" w:hAnsi="Arial" w:cs="Arial"/>
          <w:sz w:val="20"/>
          <w:szCs w:val="20"/>
          <w:lang w:val="sl-SI"/>
        </w:rPr>
        <w:t>.godine,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</w:p>
    <w:p w:rsidR="00A37E7C" w:rsidRPr="003B4AE4" w:rsidRDefault="00A37E7C" w:rsidP="00E04599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>PREDUZEĆE ZA PUTEVE ''VALJEVO''AD</w:t>
      </w:r>
      <w:r w:rsidR="008E7F52" w:rsidRPr="003B4AE4">
        <w:rPr>
          <w:rFonts w:ascii="Arial" w:hAnsi="Arial" w:cs="Arial"/>
          <w:b/>
          <w:sz w:val="20"/>
          <w:szCs w:val="20"/>
          <w:lang w:val="sl-SI"/>
        </w:rPr>
        <w:t xml:space="preserve"> VALJEVO</w:t>
      </w:r>
    </w:p>
    <w:p w:rsidR="00A37E7C" w:rsidRPr="003B4AE4" w:rsidRDefault="00A37E7C" w:rsidP="00E04599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>upućuje akcionarima</w:t>
      </w:r>
    </w:p>
    <w:p w:rsidR="00A37E7C" w:rsidRPr="003B4AE4" w:rsidRDefault="00A37E7C" w:rsidP="00E04599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POZIV ZA </w:t>
      </w:r>
      <w:r w:rsidR="00DF7D32" w:rsidRPr="003B4AE4">
        <w:rPr>
          <w:rFonts w:ascii="Arial" w:hAnsi="Arial" w:cs="Arial"/>
          <w:b/>
          <w:sz w:val="20"/>
          <w:szCs w:val="20"/>
          <w:lang w:val="sl-SI"/>
        </w:rPr>
        <w:t>VANREDNU</w:t>
      </w:r>
      <w:r w:rsidR="00E04599" w:rsidRPr="003B4AE4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3B4AE4">
        <w:rPr>
          <w:rFonts w:ascii="Arial" w:hAnsi="Arial" w:cs="Arial"/>
          <w:b/>
          <w:sz w:val="20"/>
          <w:szCs w:val="20"/>
          <w:lang w:val="sl-SI"/>
        </w:rPr>
        <w:t>SKUPŠTINU AKCIONARA</w:t>
      </w:r>
    </w:p>
    <w:p w:rsidR="00A37E7C" w:rsidRPr="003B4AE4" w:rsidRDefault="00A37E7C" w:rsidP="00A37E7C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A37E7C" w:rsidRPr="003B4AE4" w:rsidRDefault="00A37E7C" w:rsidP="00DF7D32">
      <w:pPr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koja će biti održana </w:t>
      </w:r>
      <w:r w:rsidR="00DF7D32" w:rsidRPr="003B4AE4">
        <w:rPr>
          <w:rFonts w:ascii="Arial" w:hAnsi="Arial" w:cs="Arial"/>
          <w:b/>
          <w:sz w:val="20"/>
          <w:szCs w:val="20"/>
          <w:lang w:val="sl-SI"/>
        </w:rPr>
        <w:t xml:space="preserve">dana </w:t>
      </w:r>
      <w:r w:rsidR="00DF7D32" w:rsidRPr="003B4AE4">
        <w:rPr>
          <w:rFonts w:ascii="Arial" w:hAnsi="Arial" w:cs="Arial"/>
          <w:b/>
          <w:sz w:val="20"/>
          <w:szCs w:val="20"/>
          <w:lang w:val="sr-Latn-CS"/>
        </w:rPr>
        <w:t>05.03.2011.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godine u poslovnim prostorijama Društva</w:t>
      </w:r>
      <w:r w:rsidR="00DF7D32" w:rsidRPr="003B4AE4">
        <w:rPr>
          <w:rFonts w:ascii="Arial" w:hAnsi="Arial" w:cs="Arial"/>
          <w:b/>
          <w:sz w:val="20"/>
          <w:szCs w:val="20"/>
          <w:lang w:val="sl-SI"/>
        </w:rPr>
        <w:t>,</w:t>
      </w:r>
      <w:r w:rsidR="003B4AE4" w:rsidRPr="003B4AE4">
        <w:rPr>
          <w:rFonts w:ascii="Arial" w:hAnsi="Arial" w:cs="Arial"/>
          <w:b/>
          <w:sz w:val="20"/>
          <w:szCs w:val="20"/>
          <w:lang w:val="sl-SI"/>
        </w:rPr>
        <w:t xml:space="preserve"> u Valjevu 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u </w:t>
      </w:r>
      <w:r w:rsidR="00DF7D32" w:rsidRPr="003B4AE4">
        <w:rPr>
          <w:rFonts w:ascii="Arial" w:hAnsi="Arial" w:cs="Arial"/>
          <w:b/>
          <w:sz w:val="20"/>
          <w:szCs w:val="20"/>
          <w:lang w:val="sl-SI"/>
        </w:rPr>
        <w:t>u</w:t>
      </w:r>
      <w:r w:rsidRPr="003B4AE4">
        <w:rPr>
          <w:rFonts w:ascii="Arial" w:hAnsi="Arial" w:cs="Arial"/>
          <w:b/>
          <w:sz w:val="20"/>
          <w:szCs w:val="20"/>
          <w:lang w:val="sl-SI"/>
        </w:rPr>
        <w:t>l. Milovana Glišića b</w:t>
      </w:r>
      <w:r w:rsidR="00F901AB">
        <w:rPr>
          <w:rFonts w:ascii="Arial" w:hAnsi="Arial" w:cs="Arial"/>
          <w:b/>
          <w:sz w:val="20"/>
          <w:szCs w:val="20"/>
          <w:lang w:val="sl-SI"/>
        </w:rPr>
        <w:t xml:space="preserve">r. 94, sa početkom u 12 časova </w:t>
      </w:r>
      <w:r w:rsidRPr="003B4AE4">
        <w:rPr>
          <w:rFonts w:ascii="Arial" w:hAnsi="Arial" w:cs="Arial"/>
          <w:b/>
          <w:sz w:val="20"/>
          <w:szCs w:val="20"/>
          <w:lang w:val="sl-SI"/>
        </w:rPr>
        <w:t>i za istu se utvrdjuje sledeći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</w:p>
    <w:p w:rsidR="00A37E7C" w:rsidRPr="003B4AE4" w:rsidRDefault="00DF7D32" w:rsidP="00A37E7C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>DNEVNI RED</w:t>
      </w: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</w:p>
    <w:p w:rsidR="00DF7D32" w:rsidRPr="003B4AE4" w:rsidRDefault="00A37E7C" w:rsidP="00DF7D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</w:t>
      </w:r>
      <w:r w:rsidR="00DF7D32" w:rsidRPr="003B4AE4">
        <w:rPr>
          <w:rFonts w:ascii="Arial" w:hAnsi="Arial" w:cs="Arial"/>
          <w:sz w:val="20"/>
          <w:szCs w:val="20"/>
          <w:lang w:val="sl-SI"/>
        </w:rPr>
        <w:t>Otvaranje Skupštine</w:t>
      </w:r>
    </w:p>
    <w:p w:rsidR="00DF7D32" w:rsidRPr="003B4AE4" w:rsidRDefault="00DF7D32" w:rsidP="00DF7D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Izbor verifikacione komisije</w:t>
      </w:r>
    </w:p>
    <w:p w:rsidR="00E04599" w:rsidRPr="003B4AE4" w:rsidRDefault="00E04599" w:rsidP="00DF7D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Donošenje odluke o usvajanju zapisnika sa prethodne sednice</w:t>
      </w:r>
    </w:p>
    <w:p w:rsidR="00DF7D32" w:rsidRPr="003B4AE4" w:rsidRDefault="00DF7D32" w:rsidP="00DF7D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</w:t>
      </w:r>
      <w:r w:rsidR="00E04599" w:rsidRPr="003B4AE4">
        <w:rPr>
          <w:rFonts w:ascii="Arial" w:hAnsi="Arial" w:cs="Arial"/>
          <w:sz w:val="20"/>
          <w:szCs w:val="20"/>
          <w:lang w:val="sl-SI"/>
        </w:rPr>
        <w:t>Usvajanje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</w:t>
      </w:r>
      <w:r w:rsidR="00E04599" w:rsidRPr="003B4AE4">
        <w:rPr>
          <w:rFonts w:ascii="Arial" w:hAnsi="Arial" w:cs="Arial"/>
          <w:sz w:val="20"/>
          <w:szCs w:val="20"/>
          <w:lang w:val="sl-SI"/>
        </w:rPr>
        <w:t>o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dluke o </w:t>
      </w:r>
      <w:r w:rsidR="00E04599" w:rsidRPr="003B4AE4">
        <w:rPr>
          <w:rFonts w:ascii="Arial" w:hAnsi="Arial" w:cs="Arial"/>
          <w:sz w:val="20"/>
          <w:szCs w:val="20"/>
          <w:lang w:val="sl-SI"/>
        </w:rPr>
        <w:t xml:space="preserve">odobrenju </w:t>
      </w:r>
      <w:r w:rsidRPr="003B4AE4">
        <w:rPr>
          <w:rFonts w:ascii="Arial" w:hAnsi="Arial" w:cs="Arial"/>
          <w:sz w:val="20"/>
          <w:szCs w:val="20"/>
          <w:lang w:val="sl-SI"/>
        </w:rPr>
        <w:t>sticanj</w:t>
      </w:r>
      <w:r w:rsidR="00E04599" w:rsidRPr="003B4AE4">
        <w:rPr>
          <w:rFonts w:ascii="Arial" w:hAnsi="Arial" w:cs="Arial"/>
          <w:sz w:val="20"/>
          <w:szCs w:val="20"/>
          <w:lang w:val="sl-SI"/>
        </w:rPr>
        <w:t>a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imovine velike vrednosti po preporuci UO Društva</w:t>
      </w:r>
    </w:p>
    <w:p w:rsidR="00DF7D32" w:rsidRPr="003B4AE4" w:rsidRDefault="00DF7D32" w:rsidP="00DF7D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Razno</w:t>
      </w:r>
    </w:p>
    <w:p w:rsidR="00DF7D32" w:rsidRPr="003B4AE4" w:rsidRDefault="00DF7D32" w:rsidP="00DF7D32">
      <w:pPr>
        <w:pStyle w:val="ListParagraph"/>
        <w:rPr>
          <w:rFonts w:ascii="Arial" w:hAnsi="Arial" w:cs="Arial"/>
          <w:sz w:val="20"/>
          <w:szCs w:val="20"/>
          <w:lang w:val="sl-SI"/>
        </w:rPr>
      </w:pPr>
    </w:p>
    <w:p w:rsidR="00584AD7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Kao dan utvrđivanja akcionara utvrđuje se </w:t>
      </w:r>
      <w:r w:rsidR="00DF7D32" w:rsidRPr="003B4AE4">
        <w:rPr>
          <w:rFonts w:ascii="Arial" w:hAnsi="Arial" w:cs="Arial"/>
          <w:sz w:val="20"/>
          <w:szCs w:val="20"/>
          <w:lang w:val="sl-SI"/>
        </w:rPr>
        <w:t>21.01.2011</w:t>
      </w:r>
      <w:r w:rsidRPr="003B4AE4">
        <w:rPr>
          <w:rFonts w:ascii="Arial" w:hAnsi="Arial" w:cs="Arial"/>
          <w:sz w:val="20"/>
          <w:szCs w:val="20"/>
          <w:lang w:val="sl-SI"/>
        </w:rPr>
        <w:t>.godine</w:t>
      </w:r>
      <w:r w:rsidR="00DF7D32" w:rsidRPr="003B4AE4">
        <w:rPr>
          <w:rFonts w:ascii="Arial" w:hAnsi="Arial" w:cs="Arial"/>
          <w:sz w:val="20"/>
          <w:szCs w:val="20"/>
          <w:lang w:val="sl-SI"/>
        </w:rPr>
        <w:t>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Umesto</w:t>
      </w:r>
      <w:r w:rsidR="00DF7D32" w:rsidRPr="003B4AE4">
        <w:rPr>
          <w:rFonts w:ascii="Arial" w:hAnsi="Arial" w:cs="Arial"/>
          <w:sz w:val="20"/>
          <w:szCs w:val="20"/>
          <w:lang w:val="sl-SI"/>
        </w:rPr>
        <w:t xml:space="preserve"> ličnog poziva svakom akcionaru, 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ovaj poziv se objavljuje na internet stranici Preduzeća za </w:t>
      </w:r>
      <w:r w:rsidR="00584AD7" w:rsidRPr="003B4AE4">
        <w:rPr>
          <w:rFonts w:ascii="Arial" w:hAnsi="Arial" w:cs="Arial"/>
          <w:sz w:val="20"/>
          <w:szCs w:val="20"/>
          <w:lang w:val="sl-SI"/>
        </w:rPr>
        <w:t xml:space="preserve">  </w:t>
      </w:r>
      <w:r w:rsidRPr="003B4AE4">
        <w:rPr>
          <w:rFonts w:ascii="Arial" w:hAnsi="Arial" w:cs="Arial"/>
          <w:sz w:val="20"/>
          <w:szCs w:val="20"/>
          <w:lang w:val="sl-SI"/>
        </w:rPr>
        <w:t>puteve ''Valjevo''a.d.</w:t>
      </w:r>
      <w:r w:rsidR="00DF7D32" w:rsidRPr="003B4AE4">
        <w:rPr>
          <w:rFonts w:ascii="Arial" w:hAnsi="Arial" w:cs="Arial"/>
          <w:sz w:val="20"/>
          <w:szCs w:val="20"/>
          <w:lang w:val="sl-SI"/>
        </w:rPr>
        <w:t xml:space="preserve">Valjevo, </w:t>
      </w:r>
      <w:r w:rsidRPr="003B4AE4">
        <w:rPr>
          <w:rFonts w:ascii="Arial" w:hAnsi="Arial" w:cs="Arial"/>
          <w:sz w:val="20"/>
          <w:szCs w:val="20"/>
          <w:lang w:val="sl-SI"/>
        </w:rPr>
        <w:t>najmanje 30 dana pre dana održavanja Skupštine.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>Na osnovu člana 22. Osnivačkog akta Društva, Skupštinu čini 25 najvećih akcionara ili punomoćnika akcionara.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>Pozivaju se akcionari da u pisanoj formi imenuju punomoćnika koji će ih zastupati na  Skupštini, za broj akcija koje akcionar poseduje. Direktor, članovi upravnog odbora i članovi izvršnog odbora ne mogu biti punomoćnici za akcionare zaposlene u Društvu.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Akcionari, odnosno punomoćnici akcionara dužni su da dostave punomoćja pravnoj službi preduzeća zaključno sa </w:t>
      </w:r>
      <w:r w:rsidR="003B4AE4">
        <w:rPr>
          <w:rFonts w:ascii="Arial" w:hAnsi="Arial" w:cs="Arial"/>
          <w:sz w:val="20"/>
          <w:szCs w:val="20"/>
          <w:lang w:val="sl-SI"/>
        </w:rPr>
        <w:t>2</w:t>
      </w:r>
      <w:r w:rsidR="00584AD7" w:rsidRPr="003B4AE4">
        <w:rPr>
          <w:rFonts w:ascii="Arial" w:hAnsi="Arial" w:cs="Arial"/>
          <w:sz w:val="20"/>
          <w:szCs w:val="20"/>
          <w:lang w:val="sl-SI"/>
        </w:rPr>
        <w:t>1.0</w:t>
      </w:r>
      <w:r w:rsidR="004400D8">
        <w:rPr>
          <w:rFonts w:ascii="Arial" w:hAnsi="Arial" w:cs="Arial"/>
          <w:sz w:val="20"/>
          <w:szCs w:val="20"/>
          <w:lang w:val="sl-SI"/>
        </w:rPr>
        <w:t>2</w:t>
      </w:r>
      <w:r w:rsidR="00E04599" w:rsidRPr="003B4AE4">
        <w:rPr>
          <w:rFonts w:ascii="Arial" w:hAnsi="Arial" w:cs="Arial"/>
          <w:sz w:val="20"/>
          <w:szCs w:val="20"/>
          <w:lang w:val="sl-SI"/>
        </w:rPr>
        <w:t>.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201</w:t>
      </w:r>
      <w:r w:rsidR="00584AD7" w:rsidRPr="003B4AE4">
        <w:rPr>
          <w:rFonts w:ascii="Arial" w:hAnsi="Arial" w:cs="Arial"/>
          <w:sz w:val="20"/>
          <w:szCs w:val="20"/>
          <w:lang w:val="sl-SI"/>
        </w:rPr>
        <w:t>1</w:t>
      </w:r>
      <w:r w:rsidRPr="003B4AE4">
        <w:rPr>
          <w:rFonts w:ascii="Arial" w:hAnsi="Arial" w:cs="Arial"/>
          <w:sz w:val="20"/>
          <w:szCs w:val="20"/>
          <w:lang w:val="sl-SI"/>
        </w:rPr>
        <w:t>. godine do 1</w:t>
      </w:r>
      <w:r w:rsidR="004400D8">
        <w:rPr>
          <w:rFonts w:ascii="Arial" w:hAnsi="Arial" w:cs="Arial"/>
          <w:sz w:val="20"/>
          <w:szCs w:val="20"/>
          <w:lang w:val="sl-SI"/>
        </w:rPr>
        <w:t>0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časova.</w:t>
      </w:r>
    </w:p>
    <w:p w:rsidR="00A37E7C" w:rsidRPr="003B4AE4" w:rsidRDefault="00A37E7C" w:rsidP="003B4AE4">
      <w:pPr>
        <w:rPr>
          <w:rFonts w:ascii="Arial" w:hAnsi="Arial" w:cs="Arial"/>
          <w:color w:val="FF0000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Rang lista 25 najvećih akcionara, ili punomoćnika akcionara  biće objavljena </w:t>
      </w:r>
      <w:r w:rsidR="00E04599" w:rsidRPr="003B4AE4">
        <w:rPr>
          <w:rFonts w:ascii="Arial" w:hAnsi="Arial" w:cs="Arial"/>
          <w:sz w:val="20"/>
          <w:szCs w:val="20"/>
          <w:lang w:val="sl-SI"/>
        </w:rPr>
        <w:t>21.02.2011.</w:t>
      </w:r>
      <w:r w:rsidR="003B4AE4" w:rsidRPr="003B4AE4">
        <w:rPr>
          <w:rFonts w:ascii="Arial" w:hAnsi="Arial" w:cs="Arial"/>
          <w:sz w:val="20"/>
          <w:szCs w:val="20"/>
          <w:lang w:val="sl-SI"/>
        </w:rPr>
        <w:t xml:space="preserve"> </w:t>
      </w:r>
      <w:r w:rsidRPr="003B4AE4">
        <w:rPr>
          <w:rFonts w:ascii="Arial" w:hAnsi="Arial" w:cs="Arial"/>
          <w:sz w:val="20"/>
          <w:szCs w:val="20"/>
          <w:lang w:val="sl-SI"/>
        </w:rPr>
        <w:t>godine do 12 časova.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>Preduzeće će posle utvrdjivanja rang liste pismeno obavestiti akcionare ili punomoćnike da imaju dovoljan broj akcija da budu učesnici Skupštine.</w:t>
      </w: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Obaveštavaju se  akcionari </w:t>
      </w:r>
      <w:r w:rsidR="00584AD7" w:rsidRPr="003B4AE4">
        <w:rPr>
          <w:rFonts w:ascii="Arial" w:hAnsi="Arial" w:cs="Arial"/>
          <w:sz w:val="20"/>
          <w:szCs w:val="20"/>
          <w:lang w:val="sl-SI"/>
        </w:rPr>
        <w:t xml:space="preserve">da se sa materijalom za sednicu, a posebno sa Izveštajem UO kojim se preporučuje sticanje imovine velike </w:t>
      </w:r>
      <w:r w:rsidR="00E04599" w:rsidRPr="003B4AE4">
        <w:rPr>
          <w:rFonts w:ascii="Arial" w:hAnsi="Arial" w:cs="Arial"/>
          <w:sz w:val="20"/>
          <w:szCs w:val="20"/>
          <w:lang w:val="sl-SI"/>
        </w:rPr>
        <w:t>vrednosti</w:t>
      </w:r>
      <w:r w:rsidR="00584AD7" w:rsidRPr="003B4AE4">
        <w:rPr>
          <w:rFonts w:ascii="Arial" w:hAnsi="Arial" w:cs="Arial"/>
          <w:sz w:val="20"/>
          <w:szCs w:val="20"/>
          <w:lang w:val="sl-SI"/>
        </w:rPr>
        <w:t xml:space="preserve"> i prilozima uz isti, </w:t>
      </w:r>
      <w:r w:rsidRPr="003B4AE4">
        <w:rPr>
          <w:rFonts w:ascii="Arial" w:hAnsi="Arial" w:cs="Arial"/>
          <w:sz w:val="20"/>
          <w:szCs w:val="20"/>
          <w:lang w:val="sl-SI"/>
        </w:rPr>
        <w:t>mogu upoznati u sedištu Društva  svakog  radnog dana od</w:t>
      </w:r>
      <w:r w:rsidR="00584AD7" w:rsidRPr="003B4AE4">
        <w:rPr>
          <w:rFonts w:ascii="Arial" w:hAnsi="Arial" w:cs="Arial"/>
          <w:sz w:val="20"/>
          <w:szCs w:val="20"/>
          <w:lang w:val="sl-SI"/>
        </w:rPr>
        <w:t xml:space="preserve"> 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8 do 15 časova, do </w:t>
      </w:r>
      <w:r w:rsidR="00584AD7" w:rsidRPr="003B4AE4">
        <w:rPr>
          <w:rFonts w:ascii="Arial" w:hAnsi="Arial" w:cs="Arial"/>
          <w:sz w:val="20"/>
          <w:szCs w:val="20"/>
          <w:lang w:val="sl-SI"/>
        </w:rPr>
        <w:t>04.03.2011.</w:t>
      </w:r>
      <w:r w:rsidRPr="003B4AE4">
        <w:rPr>
          <w:rFonts w:ascii="Arial" w:hAnsi="Arial" w:cs="Arial"/>
          <w:sz w:val="20"/>
          <w:szCs w:val="20"/>
          <w:lang w:val="sl-SI"/>
        </w:rPr>
        <w:t>godine.</w:t>
      </w:r>
    </w:p>
    <w:p w:rsidR="00584AD7" w:rsidRPr="003B4AE4" w:rsidRDefault="00584AD7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OBAVEŠTENJE NESAGLASNIM AKCIONARIMA: </w:t>
      </w:r>
      <w:r w:rsidRPr="003B4AE4">
        <w:rPr>
          <w:rFonts w:ascii="Arial" w:hAnsi="Arial" w:cs="Arial"/>
          <w:sz w:val="20"/>
          <w:szCs w:val="20"/>
          <w:lang w:val="sl-SI"/>
        </w:rPr>
        <w:t>Akcionar ima pravo da kao nesaglasni akcionar, ako se uzdrži od glasanja ili glasa protiv pravnog posla sticanja imovine velike vrednosti traži otkup svojih akcija shodno članu 443</w:t>
      </w:r>
      <w:r w:rsidR="003B4AE4" w:rsidRPr="003B4AE4">
        <w:rPr>
          <w:rFonts w:ascii="Arial" w:hAnsi="Arial" w:cs="Arial"/>
          <w:sz w:val="20"/>
          <w:szCs w:val="20"/>
          <w:lang w:val="sl-SI"/>
        </w:rPr>
        <w:t>.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tačka 4</w:t>
      </w:r>
      <w:r w:rsidR="003B4AE4" w:rsidRPr="003B4AE4">
        <w:rPr>
          <w:rFonts w:ascii="Arial" w:hAnsi="Arial" w:cs="Arial"/>
          <w:sz w:val="20"/>
          <w:szCs w:val="20"/>
          <w:lang w:val="sl-SI"/>
        </w:rPr>
        <w:t>.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 i članu 444. </w:t>
      </w:r>
      <w:r w:rsidR="002F0DC1" w:rsidRPr="003B4AE4">
        <w:rPr>
          <w:rFonts w:ascii="Arial" w:hAnsi="Arial" w:cs="Arial"/>
          <w:sz w:val="20"/>
          <w:szCs w:val="20"/>
          <w:lang w:val="sl-SI"/>
        </w:rPr>
        <w:t>s</w:t>
      </w:r>
      <w:r w:rsidRPr="003B4AE4">
        <w:rPr>
          <w:rFonts w:ascii="Arial" w:hAnsi="Arial" w:cs="Arial"/>
          <w:sz w:val="20"/>
          <w:szCs w:val="20"/>
          <w:lang w:val="sl-SI"/>
        </w:rPr>
        <w:t xml:space="preserve">t. 1. </w:t>
      </w:r>
      <w:r w:rsidR="002F0DC1" w:rsidRPr="003B4AE4">
        <w:rPr>
          <w:rFonts w:ascii="Arial" w:hAnsi="Arial" w:cs="Arial"/>
          <w:sz w:val="20"/>
          <w:szCs w:val="20"/>
          <w:lang w:val="sl-SI"/>
        </w:rPr>
        <w:t>t</w:t>
      </w:r>
      <w:r w:rsidRPr="003B4AE4">
        <w:rPr>
          <w:rFonts w:ascii="Arial" w:hAnsi="Arial" w:cs="Arial"/>
          <w:sz w:val="20"/>
          <w:szCs w:val="20"/>
          <w:lang w:val="sl-SI"/>
        </w:rPr>
        <w:t>ačka 4</w:t>
      </w:r>
      <w:r w:rsidR="002F0DC1" w:rsidRPr="003B4AE4">
        <w:rPr>
          <w:rFonts w:ascii="Arial" w:hAnsi="Arial" w:cs="Arial"/>
          <w:sz w:val="20"/>
          <w:szCs w:val="20"/>
          <w:lang w:val="sl-SI"/>
        </w:rPr>
        <w:t xml:space="preserve">, </w:t>
      </w:r>
      <w:r w:rsidR="003B4AE4" w:rsidRPr="003B4AE4">
        <w:rPr>
          <w:rFonts w:ascii="Arial" w:hAnsi="Arial" w:cs="Arial"/>
          <w:sz w:val="20"/>
          <w:szCs w:val="20"/>
          <w:lang w:val="sl-SI"/>
        </w:rPr>
        <w:t>st.2-11, Z</w:t>
      </w:r>
      <w:r w:rsidRPr="003B4AE4">
        <w:rPr>
          <w:rFonts w:ascii="Arial" w:hAnsi="Arial" w:cs="Arial"/>
          <w:sz w:val="20"/>
          <w:szCs w:val="20"/>
          <w:lang w:val="sl-SI"/>
        </w:rPr>
        <w:t>akona o privrednim društvima, čiji tekst odredbi čini sastavni deo materijala za sednicu.</w:t>
      </w:r>
    </w:p>
    <w:p w:rsidR="000B608F" w:rsidRPr="003B4AE4" w:rsidRDefault="000B608F" w:rsidP="00A37E7C">
      <w:pPr>
        <w:rPr>
          <w:rFonts w:ascii="Arial" w:hAnsi="Arial" w:cs="Arial"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>Ovaj poziv se istovremeno smatra Izveštajem o bitnom događaju u skladu sa člana 64. Zakona o tržištu hartija od vrednosti i drugih finansijskih instrumenata, te člana 6. i 7.i 8. Pravilnika o sadržini i načinu izveštavanja javnih društava i obaveštavanju o posedovanju akcija sa pravom glasa.</w:t>
      </w:r>
    </w:p>
    <w:p w:rsidR="000B608F" w:rsidRPr="003B4AE4" w:rsidRDefault="000B608F" w:rsidP="00A37E7C">
      <w:pPr>
        <w:rPr>
          <w:rFonts w:ascii="Arial" w:hAnsi="Arial" w:cs="Arial"/>
          <w:sz w:val="20"/>
          <w:szCs w:val="20"/>
          <w:lang w:val="sl-SI"/>
        </w:rPr>
      </w:pPr>
    </w:p>
    <w:p w:rsidR="000B608F" w:rsidRPr="003B4AE4" w:rsidRDefault="000B608F" w:rsidP="00A37E7C">
      <w:pPr>
        <w:rPr>
          <w:rFonts w:ascii="Arial" w:hAnsi="Arial" w:cs="Arial"/>
          <w:sz w:val="20"/>
          <w:szCs w:val="20"/>
          <w:lang w:val="sl-SI"/>
        </w:rPr>
      </w:pPr>
    </w:p>
    <w:p w:rsidR="00A37E7C" w:rsidRPr="003B4AE4" w:rsidRDefault="00A37E7C" w:rsidP="00A37E7C">
      <w:pPr>
        <w:rPr>
          <w:rFonts w:ascii="Arial" w:hAnsi="Arial" w:cs="Arial"/>
          <w:sz w:val="20"/>
          <w:szCs w:val="20"/>
          <w:lang w:val="sl-SI"/>
        </w:rPr>
      </w:pP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sz w:val="20"/>
          <w:szCs w:val="20"/>
          <w:lang w:val="sl-SI"/>
        </w:rPr>
        <w:t xml:space="preserve">                        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               </w:t>
      </w:r>
      <w:r w:rsidR="000B608F" w:rsidRPr="003B4AE4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PREDSEDNIK</w:t>
      </w: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                                 </w:t>
      </w:r>
      <w:r w:rsidR="000B608F" w:rsidRPr="003B4AE4">
        <w:rPr>
          <w:rFonts w:ascii="Arial" w:hAnsi="Arial" w:cs="Arial"/>
          <w:b/>
          <w:sz w:val="20"/>
          <w:szCs w:val="20"/>
          <w:lang w:val="sl-SI"/>
        </w:rPr>
        <w:t xml:space="preserve">       </w:t>
      </w:r>
      <w:r w:rsidR="003B4AE4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0B608F" w:rsidRPr="003B4AE4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Pr="003B4AE4">
        <w:rPr>
          <w:rFonts w:ascii="Arial" w:hAnsi="Arial" w:cs="Arial"/>
          <w:b/>
          <w:sz w:val="20"/>
          <w:szCs w:val="20"/>
          <w:lang w:val="sl-SI"/>
        </w:rPr>
        <w:t>UPRAVNOG ODBORA</w:t>
      </w: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                                 </w:t>
      </w:r>
      <w:r w:rsidR="000B608F" w:rsidRPr="003B4AE4">
        <w:rPr>
          <w:rFonts w:ascii="Arial" w:hAnsi="Arial" w:cs="Arial"/>
          <w:b/>
          <w:sz w:val="20"/>
          <w:szCs w:val="20"/>
          <w:lang w:val="sl-SI"/>
        </w:rPr>
        <w:t xml:space="preserve">              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="003B4AE4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Milovan Kostić                                                                                                </w:t>
      </w:r>
    </w:p>
    <w:p w:rsidR="00A37E7C" w:rsidRPr="003B4AE4" w:rsidRDefault="00A37E7C" w:rsidP="00A37E7C">
      <w:pPr>
        <w:rPr>
          <w:rFonts w:ascii="Arial" w:hAnsi="Arial" w:cs="Arial"/>
          <w:b/>
          <w:sz w:val="20"/>
          <w:szCs w:val="20"/>
          <w:lang w:val="sl-SI"/>
        </w:rPr>
      </w:pPr>
      <w:r w:rsidRPr="003B4AE4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                                   </w:t>
      </w:r>
    </w:p>
    <w:p w:rsidR="008478AA" w:rsidRPr="003B4AE4" w:rsidRDefault="008478AA">
      <w:pPr>
        <w:rPr>
          <w:rFonts w:ascii="Arial" w:hAnsi="Arial" w:cs="Arial"/>
          <w:sz w:val="20"/>
          <w:szCs w:val="20"/>
        </w:rPr>
      </w:pPr>
    </w:p>
    <w:sectPr w:rsidR="008478AA" w:rsidRPr="003B4AE4" w:rsidSect="0084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D65"/>
    <w:multiLevelType w:val="hybridMultilevel"/>
    <w:tmpl w:val="726C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E7C"/>
    <w:rsid w:val="000B608F"/>
    <w:rsid w:val="002805AA"/>
    <w:rsid w:val="002F0DC1"/>
    <w:rsid w:val="003B4AE4"/>
    <w:rsid w:val="003E5758"/>
    <w:rsid w:val="004400D8"/>
    <w:rsid w:val="00584AD7"/>
    <w:rsid w:val="006C09B0"/>
    <w:rsid w:val="00717189"/>
    <w:rsid w:val="008478AA"/>
    <w:rsid w:val="008E7F52"/>
    <w:rsid w:val="00927A4E"/>
    <w:rsid w:val="00A37E7C"/>
    <w:rsid w:val="00DF7D32"/>
    <w:rsid w:val="00E04599"/>
    <w:rsid w:val="00EF2EB1"/>
    <w:rsid w:val="00F9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32"/>
    <w:pPr>
      <w:ind w:left="720"/>
      <w:contextualSpacing/>
    </w:pPr>
  </w:style>
  <w:style w:type="paragraph" w:styleId="NoSpacing">
    <w:name w:val="No Spacing"/>
    <w:uiPriority w:val="1"/>
    <w:qFormat/>
    <w:rsid w:val="003B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9111-4A79-4900-BEB3-9FC97B4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stanica11</dc:creator>
  <cp:keywords/>
  <dc:description/>
  <cp:lastModifiedBy>stanica11</cp:lastModifiedBy>
  <cp:revision>6</cp:revision>
  <cp:lastPrinted>2011-01-27T10:24:00Z</cp:lastPrinted>
  <dcterms:created xsi:type="dcterms:W3CDTF">2011-01-27T09:37:00Z</dcterms:created>
  <dcterms:modified xsi:type="dcterms:W3CDTF">2011-01-28T11:11:00Z</dcterms:modified>
</cp:coreProperties>
</file>